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C162" w14:textId="486C7C10" w:rsidR="008A5D9D" w:rsidRDefault="00980502" w:rsidP="008A5D9D">
      <w:pPr>
        <w:jc w:val="right"/>
      </w:pPr>
      <w:r>
        <w:rPr>
          <w:noProof/>
        </w:rPr>
        <w:drawing>
          <wp:inline distT="0" distB="0" distL="0" distR="0" wp14:anchorId="04E04C1B" wp14:editId="1D783420">
            <wp:extent cx="2886456" cy="2755392"/>
            <wp:effectExtent l="0" t="0" r="9525" b="6985"/>
            <wp:docPr id="2083923330" name="Picture 1" descr="A blue and yellow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23330" name="Picture 1" descr="A blue and yellow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9B3" w14:textId="77777777" w:rsidR="00BB74D1" w:rsidRDefault="00BB74D1" w:rsidP="008A5D9D">
      <w:pPr>
        <w:jc w:val="right"/>
      </w:pPr>
    </w:p>
    <w:p w14:paraId="5F2E0A74" w14:textId="3AD64268" w:rsidR="008A5D9D" w:rsidRPr="00DE1B16" w:rsidRDefault="008A5D9D" w:rsidP="008A5D9D">
      <w:pPr>
        <w:rPr>
          <w:b/>
        </w:rPr>
      </w:pPr>
      <w:r w:rsidRPr="00DE1B16">
        <w:rPr>
          <w:b/>
        </w:rPr>
        <w:t>Share a Pencil Day</w:t>
      </w:r>
      <w:r w:rsidR="00241BC4">
        <w:rPr>
          <w:b/>
        </w:rPr>
        <w:t xml:space="preserve"> 202</w:t>
      </w:r>
      <w:r w:rsidR="00980502">
        <w:rPr>
          <w:b/>
        </w:rPr>
        <w:t>3</w:t>
      </w:r>
      <w:r w:rsidRPr="00DE1B16">
        <w:rPr>
          <w:b/>
        </w:rPr>
        <w:t>: Teachers Notes</w:t>
      </w:r>
    </w:p>
    <w:p w14:paraId="0453E75A" w14:textId="6156D159" w:rsidR="008A5D9D" w:rsidRDefault="008A5D9D" w:rsidP="008A5D9D">
      <w:r>
        <w:t>Share a Pencil Day is split in to 3 main areas; the</w:t>
      </w:r>
      <w:r w:rsidR="00DE1B16">
        <w:t xml:space="preserve"> I</w:t>
      </w:r>
      <w:r>
        <w:t xml:space="preserve">ntroduction, </w:t>
      </w:r>
      <w:r w:rsidR="00DE1B16">
        <w:t xml:space="preserve">the </w:t>
      </w:r>
      <w:r>
        <w:t>G</w:t>
      </w:r>
      <w:r w:rsidR="00A40BBE">
        <w:t>lobal Education Lesson</w:t>
      </w:r>
      <w:r w:rsidR="00240410">
        <w:t xml:space="preserve"> </w:t>
      </w:r>
      <w:r w:rsidR="00A40BBE">
        <w:t>and the Poster Design C</w:t>
      </w:r>
      <w:r>
        <w:t>ompetition.</w:t>
      </w:r>
    </w:p>
    <w:p w14:paraId="5AAA1E98" w14:textId="21E2CBDB" w:rsidR="00240410" w:rsidRDefault="00240410" w:rsidP="008A5D9D">
      <w:r>
        <w:t xml:space="preserve">This year we have two different lesson plans, one for KS1 and </w:t>
      </w:r>
      <w:r w:rsidR="00241BC4">
        <w:t xml:space="preserve">a </w:t>
      </w:r>
      <w:r>
        <w:t xml:space="preserve">second for KS2 focusing on </w:t>
      </w:r>
      <w:r w:rsidR="00241BC4">
        <w:t>Children on the Move or Displaced children</w:t>
      </w:r>
      <w:r>
        <w:t>.</w:t>
      </w:r>
    </w:p>
    <w:p w14:paraId="21DF07B1" w14:textId="77777777" w:rsidR="008A5D9D" w:rsidRPr="00DE1B16" w:rsidRDefault="008A5D9D" w:rsidP="008A5D9D">
      <w:pPr>
        <w:rPr>
          <w:b/>
          <w:u w:val="single"/>
        </w:rPr>
      </w:pPr>
      <w:r w:rsidRPr="00DE1B16">
        <w:rPr>
          <w:b/>
          <w:u w:val="single"/>
        </w:rPr>
        <w:t xml:space="preserve">The Introduction. </w:t>
      </w:r>
    </w:p>
    <w:p w14:paraId="0436DA49" w14:textId="7228E3A6" w:rsidR="008A5D9D" w:rsidRDefault="008A5D9D" w:rsidP="008A5D9D">
      <w:proofErr w:type="gramStart"/>
      <w:r>
        <w:t>Generally</w:t>
      </w:r>
      <w:proofErr w:type="gramEnd"/>
      <w:r>
        <w:t xml:space="preserve"> best done at the start of the day or </w:t>
      </w:r>
      <w:r w:rsidR="00241BC4">
        <w:t xml:space="preserve">on the </w:t>
      </w:r>
      <w:r>
        <w:t>day before</w:t>
      </w:r>
      <w:r w:rsidR="00241BC4">
        <w:t>,</w:t>
      </w:r>
      <w:r>
        <w:t xml:space="preserve"> the introduction is an overview of the day briefly covering why millions of children globally are still unable to access an education</w:t>
      </w:r>
      <w:r w:rsidR="00A40BBE">
        <w:t>, what’s involved in the day</w:t>
      </w:r>
      <w:r>
        <w:t xml:space="preserve"> and why </w:t>
      </w:r>
      <w:r w:rsidR="00A40BBE">
        <w:t>your</w:t>
      </w:r>
      <w:r>
        <w:t xml:space="preserve"> school is taking part</w:t>
      </w:r>
      <w:r w:rsidR="00F32437">
        <w:t>?</w:t>
      </w:r>
      <w:r>
        <w:t xml:space="preserve"> </w:t>
      </w:r>
    </w:p>
    <w:p w14:paraId="4760D2D9" w14:textId="14B36455" w:rsidR="008A5D9D" w:rsidRDefault="008A5D9D" w:rsidP="008A5D9D">
      <w:r>
        <w:t xml:space="preserve">Materials available include an assembly style PowerPoint presentation (with notes) and short animated film. </w:t>
      </w:r>
    </w:p>
    <w:p w14:paraId="6885AEBD" w14:textId="77777777" w:rsidR="008A5D9D" w:rsidRPr="00240410" w:rsidRDefault="008A5D9D" w:rsidP="008A5D9D">
      <w:pPr>
        <w:rPr>
          <w:color w:val="FF0000"/>
        </w:rPr>
      </w:pPr>
      <w:r w:rsidRPr="00240410">
        <w:rPr>
          <w:b/>
          <w:color w:val="FF0000"/>
        </w:rPr>
        <w:t>Notes</w:t>
      </w:r>
      <w:r w:rsidRPr="00240410">
        <w:rPr>
          <w:color w:val="FF0000"/>
        </w:rPr>
        <w:t xml:space="preserve">: Be sure the PowerPoint projection apparatus is working and the film can be </w:t>
      </w:r>
      <w:r w:rsidR="00CA18C7" w:rsidRPr="00240410">
        <w:rPr>
          <w:color w:val="FF0000"/>
        </w:rPr>
        <w:t>streamed directly from the internet</w:t>
      </w:r>
      <w:r w:rsidRPr="00240410">
        <w:rPr>
          <w:color w:val="FF0000"/>
        </w:rPr>
        <w:t xml:space="preserve"> or is downloaded before-hand, </w:t>
      </w:r>
      <w:r w:rsidRPr="00240410">
        <w:rPr>
          <w:b/>
          <w:color w:val="FF0000"/>
        </w:rPr>
        <w:t>sound is necessary for the short film</w:t>
      </w:r>
      <w:r w:rsidRPr="00240410">
        <w:rPr>
          <w:color w:val="FF0000"/>
        </w:rPr>
        <w:t xml:space="preserve">. </w:t>
      </w:r>
    </w:p>
    <w:p w14:paraId="6B8D75AE" w14:textId="7DDFCE12" w:rsidR="00A40BBE" w:rsidRPr="00DE1B16" w:rsidRDefault="00A40BBE" w:rsidP="008A5D9D">
      <w:pPr>
        <w:rPr>
          <w:b/>
          <w:u w:val="single"/>
        </w:rPr>
      </w:pPr>
      <w:r w:rsidRPr="00DE1B16">
        <w:rPr>
          <w:b/>
          <w:u w:val="single"/>
        </w:rPr>
        <w:t>Global Education Lesson</w:t>
      </w:r>
      <w:r w:rsidR="00240410">
        <w:rPr>
          <w:b/>
          <w:u w:val="single"/>
        </w:rPr>
        <w:t xml:space="preserve"> KS1</w:t>
      </w:r>
      <w:r w:rsidR="00DE1B16">
        <w:rPr>
          <w:b/>
          <w:u w:val="single"/>
        </w:rPr>
        <w:t>.</w:t>
      </w:r>
    </w:p>
    <w:p w14:paraId="2CE87911" w14:textId="2B7DB097" w:rsidR="00A40BBE" w:rsidRDefault="00A40BBE" w:rsidP="008A5D9D">
      <w:r>
        <w:t xml:space="preserve">The </w:t>
      </w:r>
      <w:r w:rsidR="00240410">
        <w:t xml:space="preserve">KS1 </w:t>
      </w:r>
      <w:r>
        <w:t>lesson</w:t>
      </w:r>
      <w:r w:rsidR="00241BC4">
        <w:t xml:space="preserve"> remains the same each year as a gentle introduction for young pupils to a very powerful subject. The KS1 lesson</w:t>
      </w:r>
      <w:r>
        <w:t xml:space="preserve"> includes 4 case studies of children from various parts of the world who for different reasons cannot go to school. The 4 case studies cover teenage marriage, extreme poverty (having to go to work), war and conflict (refugee children on the move) and natural disasters. </w:t>
      </w:r>
    </w:p>
    <w:p w14:paraId="6D794788" w14:textId="77777777" w:rsidR="00A40BBE" w:rsidRDefault="00A40BBE" w:rsidP="008A5D9D">
      <w:r>
        <w:t xml:space="preserve">The 4 case studies come with an easy to </w:t>
      </w:r>
      <w:r w:rsidR="000201F0">
        <w:t>use</w:t>
      </w:r>
      <w:r>
        <w:t xml:space="preserve"> table that pupils are asked to fill in about the 4 different scenarios they have </w:t>
      </w:r>
      <w:r w:rsidR="000201F0">
        <w:t>covered</w:t>
      </w:r>
      <w:r>
        <w:t xml:space="preserve">. For younger age groups the class can be split in 2 or 4 with pupils studying just one or two scenarios and then discussing all 4 as a group, discovering what each other </w:t>
      </w:r>
      <w:r w:rsidR="000201F0">
        <w:t>have</w:t>
      </w:r>
      <w:r>
        <w:t xml:space="preserve"> learned.</w:t>
      </w:r>
    </w:p>
    <w:p w14:paraId="60BA1BBF" w14:textId="15D9ECBE" w:rsidR="00A40BBE" w:rsidRDefault="00A40BBE" w:rsidP="008A5D9D">
      <w:r>
        <w:t>Materials available include: the 4 case studies and templates to be filled out. Downloadable in A4 format.</w:t>
      </w:r>
      <w:r w:rsidR="00240410">
        <w:t xml:space="preserve"> </w:t>
      </w:r>
    </w:p>
    <w:p w14:paraId="5EC76B97" w14:textId="0DF17B8F" w:rsidR="00A40BBE" w:rsidRDefault="00A40BBE" w:rsidP="008A5D9D">
      <w:pPr>
        <w:rPr>
          <w:i/>
          <w:color w:val="FF0000"/>
        </w:rPr>
      </w:pPr>
      <w:r w:rsidRPr="000201F0">
        <w:rPr>
          <w:b/>
          <w:color w:val="FF0000"/>
        </w:rPr>
        <w:lastRenderedPageBreak/>
        <w:t>Note</w:t>
      </w:r>
      <w:r w:rsidRPr="000201F0">
        <w:rPr>
          <w:color w:val="FF0000"/>
        </w:rPr>
        <w:t xml:space="preserve">: it is during this lesson that children are asked to share a pencil, one between two, to see what it is like to go to school without all the materials we take for granted. </w:t>
      </w:r>
      <w:r w:rsidR="000201F0" w:rsidRPr="00420ECF">
        <w:rPr>
          <w:i/>
          <w:color w:val="FF0000"/>
        </w:rPr>
        <w:t>See General N</w:t>
      </w:r>
      <w:r w:rsidRPr="00420ECF">
        <w:rPr>
          <w:i/>
          <w:color w:val="FF0000"/>
        </w:rPr>
        <w:t xml:space="preserve">otes below for more guidance. </w:t>
      </w:r>
    </w:p>
    <w:p w14:paraId="03D82E51" w14:textId="335D7275" w:rsidR="00240410" w:rsidRPr="00DE1B16" w:rsidRDefault="00240410" w:rsidP="00240410">
      <w:pPr>
        <w:rPr>
          <w:b/>
          <w:u w:val="single"/>
        </w:rPr>
      </w:pPr>
      <w:r w:rsidRPr="00DE1B16">
        <w:rPr>
          <w:b/>
          <w:u w:val="single"/>
        </w:rPr>
        <w:t>Global Education Lesson</w:t>
      </w:r>
      <w:r>
        <w:rPr>
          <w:b/>
          <w:u w:val="single"/>
        </w:rPr>
        <w:t xml:space="preserve"> </w:t>
      </w:r>
      <w:r w:rsidR="00980502">
        <w:rPr>
          <w:b/>
          <w:u w:val="single"/>
        </w:rPr>
        <w:t>Additional Tasks</w:t>
      </w:r>
      <w:r>
        <w:rPr>
          <w:b/>
          <w:u w:val="single"/>
        </w:rPr>
        <w:t>.</w:t>
      </w:r>
    </w:p>
    <w:p w14:paraId="1063E1EE" w14:textId="47B729B9" w:rsidR="00240410" w:rsidRDefault="00240410" w:rsidP="00FE79A7">
      <w:r>
        <w:t xml:space="preserve">The </w:t>
      </w:r>
      <w:r w:rsidR="00980502">
        <w:t>additional tasks</w:t>
      </w:r>
      <w:r>
        <w:t xml:space="preserve"> </w:t>
      </w:r>
      <w:proofErr w:type="gramStart"/>
      <w:r>
        <w:t>allows</w:t>
      </w:r>
      <w:proofErr w:type="gramEnd"/>
      <w:r>
        <w:t xml:space="preserve"> </w:t>
      </w:r>
      <w:r w:rsidR="00980502">
        <w:t xml:space="preserve">teachers and </w:t>
      </w:r>
      <w:r>
        <w:t xml:space="preserve">pupils to discuss the topic </w:t>
      </w:r>
      <w:r w:rsidR="00980502">
        <w:t xml:space="preserve">in other areas and in </w:t>
      </w:r>
      <w:r>
        <w:t>more</w:t>
      </w:r>
      <w:r w:rsidR="00980502">
        <w:t xml:space="preserve"> depth</w:t>
      </w:r>
      <w:r w:rsidR="00241BC4">
        <w:t>,</w:t>
      </w:r>
      <w:r>
        <w:t xml:space="preserve"> while we do retain Sharing Task</w:t>
      </w:r>
      <w:r w:rsidR="00980502">
        <w:t>s</w:t>
      </w:r>
      <w:r>
        <w:t xml:space="preserve"> to enable all pupils to share pencils and appreciate the lack of resources many children worldwide experience daily</w:t>
      </w:r>
      <w:r w:rsidR="00241BC4">
        <w:t xml:space="preserve"> it is a more discursive </w:t>
      </w:r>
      <w:r w:rsidR="00980502">
        <w:t>opportunity</w:t>
      </w:r>
      <w:r>
        <w:t xml:space="preserve">. </w:t>
      </w:r>
    </w:p>
    <w:p w14:paraId="57BA9F2B" w14:textId="43CE4FEE" w:rsidR="00FE79A7" w:rsidRPr="00241BC4" w:rsidRDefault="00FE79A7" w:rsidP="00FE79A7">
      <w:pPr>
        <w:rPr>
          <w:i/>
          <w:strike/>
          <w:color w:val="FF0000"/>
        </w:rPr>
      </w:pPr>
      <w:r>
        <w:t xml:space="preserve">See </w:t>
      </w:r>
      <w:r w:rsidR="00980502">
        <w:t>Additional Tasks section of website</w:t>
      </w:r>
    </w:p>
    <w:p w14:paraId="23776DB4" w14:textId="3E488722" w:rsidR="00A40BBE" w:rsidRPr="00DE1B16" w:rsidRDefault="00A40BBE" w:rsidP="008A5D9D">
      <w:pPr>
        <w:rPr>
          <w:b/>
          <w:u w:val="single"/>
        </w:rPr>
      </w:pPr>
      <w:r w:rsidRPr="00DE1B16">
        <w:rPr>
          <w:b/>
          <w:u w:val="single"/>
        </w:rPr>
        <w:t>Poster Design Competition</w:t>
      </w:r>
      <w:r w:rsidR="00240410">
        <w:rPr>
          <w:b/>
          <w:u w:val="single"/>
        </w:rPr>
        <w:t xml:space="preserve"> KS1 (and KS2 optional)</w:t>
      </w:r>
      <w:r w:rsidR="00DE1B16">
        <w:rPr>
          <w:b/>
          <w:u w:val="single"/>
        </w:rPr>
        <w:t>.</w:t>
      </w:r>
    </w:p>
    <w:p w14:paraId="37B850CF" w14:textId="77777777" w:rsidR="00A40BBE" w:rsidRDefault="005B441D" w:rsidP="008A5D9D">
      <w:r>
        <w:t>The Poster Design C</w:t>
      </w:r>
      <w:r w:rsidR="00A40BBE">
        <w:t xml:space="preserve">ompetition entitled “I love school because…” is a chance </w:t>
      </w:r>
      <w:r w:rsidR="00DE1B16">
        <w:t xml:space="preserve">for children </w:t>
      </w:r>
      <w:r w:rsidR="00A40BBE">
        <w:t>to think about all the good things going to school means</w:t>
      </w:r>
      <w:r w:rsidR="00DE1B16">
        <w:t xml:space="preserve">. Children often forget school is about meeting friends, playing games, art and craft, music and socializing, even great teachers and teaching, to mention just a few benefits. Reflecting on the positive elements of school is important; it helps children understand why those missing out on school are missing </w:t>
      </w:r>
      <w:r w:rsidR="000201F0">
        <w:t xml:space="preserve">out on </w:t>
      </w:r>
      <w:r w:rsidR="00DE1B16">
        <w:t xml:space="preserve">more than just homework and times tables, and that it’s of fundamental importance in a child’s life chances. They are in fact the lucky ones for having the chance to go to </w:t>
      </w:r>
      <w:r w:rsidR="000201F0">
        <w:t xml:space="preserve">a good </w:t>
      </w:r>
      <w:r w:rsidR="00DE1B16">
        <w:t xml:space="preserve">school. </w:t>
      </w:r>
    </w:p>
    <w:p w14:paraId="3500D471" w14:textId="0D086196" w:rsidR="00DE1B16" w:rsidRDefault="000201F0" w:rsidP="008A5D9D">
      <w:r>
        <w:t>Materials available include the</w:t>
      </w:r>
      <w:r w:rsidR="00DE1B16">
        <w:t xml:space="preserve"> poster template for each child to use. Downloadable in A4 format.</w:t>
      </w:r>
    </w:p>
    <w:p w14:paraId="7BE2B236" w14:textId="77777777" w:rsidR="00DE1B16" w:rsidRDefault="00DE1B16" w:rsidP="008A5D9D">
      <w:r w:rsidRPr="00DE1B16">
        <w:rPr>
          <w:b/>
        </w:rPr>
        <w:t>Notes</w:t>
      </w:r>
      <w:r>
        <w:t>: If time permits this may be done at the end of the Global Education Lesson but more likely in a separate lesson or as homework. Encourage children to think of more than</w:t>
      </w:r>
      <w:r w:rsidR="00382D05">
        <w:t xml:space="preserve"> one thing when they design their</w:t>
      </w:r>
      <w:r>
        <w:t xml:space="preserve"> poster. The poster element and </w:t>
      </w:r>
      <w:r w:rsidR="005B441D">
        <w:t>photos</w:t>
      </w:r>
      <w:r>
        <w:t xml:space="preserve"> of the posters designed is great for social media if you are posting about the day or lining the corridors and pin boards around school. </w:t>
      </w:r>
    </w:p>
    <w:p w14:paraId="42DBC68A" w14:textId="77777777" w:rsidR="000D7244" w:rsidRPr="000D7244" w:rsidRDefault="00DE1B16" w:rsidP="008A5D9D">
      <w:pPr>
        <w:rPr>
          <w:b/>
        </w:rPr>
      </w:pPr>
      <w:r w:rsidRPr="000D7244">
        <w:rPr>
          <w:b/>
        </w:rPr>
        <w:t>General Note</w:t>
      </w:r>
      <w:r w:rsidR="000D7244" w:rsidRPr="000D7244">
        <w:rPr>
          <w:b/>
        </w:rPr>
        <w:t>s</w:t>
      </w:r>
      <w:r w:rsidRPr="000D7244">
        <w:rPr>
          <w:b/>
        </w:rPr>
        <w:t xml:space="preserve">: </w:t>
      </w:r>
    </w:p>
    <w:p w14:paraId="045C7EF8" w14:textId="77777777" w:rsidR="00A40BBE" w:rsidRDefault="00DE1B16" w:rsidP="008A5D9D">
      <w:r>
        <w:t>The day is about empathising with others as much as raising awareness of global education issues, learning to share and work with classmates is</w:t>
      </w:r>
      <w:r w:rsidR="000D7244">
        <w:t xml:space="preserve"> an integral</w:t>
      </w:r>
      <w:r>
        <w:t xml:space="preserve"> part of the day, hence the share a pencil</w:t>
      </w:r>
      <w:r w:rsidR="000D7244">
        <w:t xml:space="preserve"> element. Last year one teacher complained all her pupils had snapped their pencils in two and half the class were causing a riot while the other half did their assignments, this</w:t>
      </w:r>
      <w:r w:rsidR="005B441D">
        <w:t xml:space="preserve"> of course</w:t>
      </w:r>
      <w:r w:rsidR="000D7244">
        <w:t xml:space="preserve"> is not how it should be taught. The whole class should be engaged together, sharing resources and learning in pairs, groups or as a whole. </w:t>
      </w:r>
      <w:r w:rsidR="000201F0">
        <w:t>It should be engaging and interactive</w:t>
      </w:r>
      <w:r w:rsidR="005B441D">
        <w:t xml:space="preserve"> while age appropriate</w:t>
      </w:r>
      <w:r w:rsidR="000201F0">
        <w:t>.</w:t>
      </w:r>
    </w:p>
    <w:p w14:paraId="6B7F939C" w14:textId="77777777" w:rsidR="008A5D9D" w:rsidRPr="000D7244" w:rsidRDefault="000D7244" w:rsidP="008A5D9D">
      <w:pPr>
        <w:rPr>
          <w:b/>
        </w:rPr>
      </w:pPr>
      <w:r w:rsidRPr="000D7244">
        <w:rPr>
          <w:b/>
        </w:rPr>
        <w:t>Social Media:</w:t>
      </w:r>
    </w:p>
    <w:p w14:paraId="184EA543" w14:textId="3CACCCE2" w:rsidR="000D7244" w:rsidRDefault="000D7244" w:rsidP="008A5D9D">
      <w:r>
        <w:t>We would love to see and hear about your day as would all the other schools involved in the day. Please tag us in on your posts @</w:t>
      </w:r>
      <w:r w:rsidR="00240410">
        <w:t>ventforchange</w:t>
      </w:r>
      <w:r>
        <w:t xml:space="preserve"> and please use the hashtags #</w:t>
      </w:r>
      <w:r w:rsidR="00240410">
        <w:t>ventforchange</w:t>
      </w:r>
      <w:r>
        <w:t xml:space="preserve"> and #shareapencilday </w:t>
      </w:r>
    </w:p>
    <w:p w14:paraId="1C26A9DF" w14:textId="77777777" w:rsidR="000D7244" w:rsidRDefault="00C16FDF" w:rsidP="008A5D9D">
      <w:r>
        <w:t xml:space="preserve">For all the resources and to find out more please visit </w:t>
      </w:r>
      <w:hyperlink r:id="rId5" w:history="1">
        <w:r w:rsidRPr="004C11B1">
          <w:rPr>
            <w:rStyle w:val="Hyperlink"/>
          </w:rPr>
          <w:t>www.shareapencilday.co.uk</w:t>
        </w:r>
      </w:hyperlink>
      <w:r>
        <w:t xml:space="preserve"> </w:t>
      </w:r>
    </w:p>
    <w:p w14:paraId="124FA223" w14:textId="77777777" w:rsidR="00C16FDF" w:rsidRDefault="00C16FDF" w:rsidP="008A5D9D"/>
    <w:p w14:paraId="140BCF31" w14:textId="77777777" w:rsidR="008A5D9D" w:rsidRDefault="008A5D9D" w:rsidP="008A5D9D"/>
    <w:sectPr w:rsidR="008A5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D"/>
    <w:rsid w:val="000201F0"/>
    <w:rsid w:val="000367B1"/>
    <w:rsid w:val="000D7244"/>
    <w:rsid w:val="00240410"/>
    <w:rsid w:val="00241BC4"/>
    <w:rsid w:val="00382D05"/>
    <w:rsid w:val="00420ECF"/>
    <w:rsid w:val="005338EA"/>
    <w:rsid w:val="005B441D"/>
    <w:rsid w:val="008A5D9D"/>
    <w:rsid w:val="00980502"/>
    <w:rsid w:val="00A40BBE"/>
    <w:rsid w:val="00BB74D1"/>
    <w:rsid w:val="00C16FDF"/>
    <w:rsid w:val="00C62D1A"/>
    <w:rsid w:val="00CA18C7"/>
    <w:rsid w:val="00DE1B16"/>
    <w:rsid w:val="00E00D09"/>
    <w:rsid w:val="00F3243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6075"/>
  <w15:docId w15:val="{DB15ACB3-93F3-48A6-9A94-74DD721D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F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eapencilda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Lewis</dc:creator>
  <cp:keywords/>
  <dc:description/>
  <cp:lastModifiedBy>Evan Lewis</cp:lastModifiedBy>
  <cp:revision>2</cp:revision>
  <cp:lastPrinted>2017-10-30T08:33:00Z</cp:lastPrinted>
  <dcterms:created xsi:type="dcterms:W3CDTF">2023-04-06T11:42:00Z</dcterms:created>
  <dcterms:modified xsi:type="dcterms:W3CDTF">2023-04-06T11:42:00Z</dcterms:modified>
</cp:coreProperties>
</file>